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71" w:rsidRPr="0027110B" w:rsidRDefault="007809CD" w:rsidP="007809CD">
      <w:pPr>
        <w:shd w:val="clear" w:color="auto" w:fill="FFFFFF"/>
        <w:spacing w:after="0" w:line="360" w:lineRule="auto"/>
        <w:jc w:val="center"/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</w:pPr>
      <w:proofErr w:type="spellStart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>Wenn</w:t>
      </w:r>
      <w:proofErr w:type="spellEnd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 xml:space="preserve"> </w:t>
      </w:r>
      <w:proofErr w:type="spellStart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>ich</w:t>
      </w:r>
      <w:proofErr w:type="spellEnd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 xml:space="preserve">, </w:t>
      </w:r>
      <w:proofErr w:type="spellStart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>was</w:t>
      </w:r>
      <w:proofErr w:type="spellEnd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 xml:space="preserve"> </w:t>
      </w:r>
      <w:proofErr w:type="spellStart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>ich</w:t>
      </w:r>
      <w:proofErr w:type="spellEnd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 xml:space="preserve"> </w:t>
      </w:r>
      <w:proofErr w:type="spellStart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>will</w:t>
      </w:r>
      <w:proofErr w:type="spellEnd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 xml:space="preserve"> machen </w:t>
      </w:r>
      <w:proofErr w:type="spellStart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>könnte</w:t>
      </w:r>
      <w:proofErr w:type="spellEnd"/>
      <w:r w:rsidRPr="0027110B">
        <w:rPr>
          <w:rFonts w:ascii="ar cena" w:eastAsia="Times New Roman" w:hAnsi="ar cena" w:cs="Arial"/>
          <w:b/>
          <w:color w:val="222222"/>
          <w:sz w:val="24"/>
          <w:szCs w:val="28"/>
          <w:u w:val="single"/>
          <w:lang w:eastAsia="es-CL"/>
        </w:rPr>
        <w:t>…</w:t>
      </w:r>
    </w:p>
    <w:p w:rsidR="00E95713" w:rsidRPr="00E95713" w:rsidRDefault="00E95713" w:rsidP="00D16F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6"/>
          <w:szCs w:val="19"/>
          <w:lang w:eastAsia="es-CL"/>
        </w:rPr>
      </w:pP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Erst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muss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klar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stellen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dass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diesen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Leben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wirklich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erleben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sollte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in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einem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parallel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Universum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wo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Super</w:t>
      </w:r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frau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bin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Sonst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es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nich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schaffen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und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einfach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explodieren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Wenn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jemand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nach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Traumsberuf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fragt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antworte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</w:t>
      </w:r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ch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immer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“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Was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meinst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du?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Welches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Studium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mich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interessiert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oder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wie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Traumberufs-Alltagsleben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sein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soll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, (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wenn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,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was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will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machen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könnte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)</w:t>
      </w:r>
      <w:proofErr w:type="gram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?</w:t>
      </w:r>
      <w:proofErr w:type="gram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? Den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Zweitens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?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Setzt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dich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bitte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…”.</w:t>
      </w:r>
    </w:p>
    <w:p w:rsidR="00E95713" w:rsidRPr="00E95713" w:rsidRDefault="00E95713" w:rsidP="00D16F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6"/>
          <w:szCs w:val="19"/>
          <w:lang w:eastAsia="es-CL"/>
        </w:rPr>
      </w:pP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Proble</w:t>
      </w:r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ist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dass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noch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nicht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weiß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was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machen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will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Nee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Fals</w:t>
      </w:r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c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kann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nicht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entscheiden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glaube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dass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eine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normaler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Tag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für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ganz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fantastich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wäre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Gut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dass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in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einem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alternativen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Universum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.</w:t>
      </w:r>
    </w:p>
    <w:p w:rsidR="00E95713" w:rsidRPr="00E95713" w:rsidRDefault="00E95713" w:rsidP="00D16F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6"/>
          <w:szCs w:val="19"/>
          <w:lang w:eastAsia="es-CL"/>
        </w:rPr>
      </w:pP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Morgens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Leben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hassen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weil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Wecker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mich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geweckt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hä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t</w:t>
      </w:r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te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aber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</w:t>
      </w:r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erde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alles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vergessen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weil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bei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einem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guten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Kaffe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alles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besser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wird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Jetzt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schnell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Filmset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gehen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weil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einem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neues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Szene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drehen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würden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ber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zum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erst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halte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Comicsladen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zubeaufsichtigen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Es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wäre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eine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sehr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groß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Comicslade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,</w:t>
      </w:r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in den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man</w:t>
      </w:r>
      <w:proofErr w:type="spellEnd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Comic </w:t>
      </w:r>
      <w:proofErr w:type="spellStart"/>
      <w:r w:rsidR="002128C5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le</w:t>
      </w:r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ausleihen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und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kaufen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kö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nn</w:t>
      </w:r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wei</w:t>
      </w:r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ß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nicht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warum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niemand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dort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Comics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aus</w:t>
      </w:r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lieh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Alles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was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man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machen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soll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nicht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vergessen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,</w:t>
      </w:r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dass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mane in Comic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ausgeliehen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hatte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,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ist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Trackerchip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in jedes Comic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verstecken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So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wird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man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den Comic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nie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verloren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Normalerweisse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den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Vormittag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da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verbringen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(bis zum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Mittagsessen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)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vielleicht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um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Buch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oder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Comic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schreiben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oder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lesen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ber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diese Film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ist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super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wichtig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weil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es die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zweiter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Film von der Saga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ist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Alle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sehr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viel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von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ihm</w:t>
      </w:r>
      <w:proofErr w:type="spellEnd"/>
      <w:r w:rsidR="003C3B31" w:rsidRP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erwarten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darum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könnte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die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heutige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Szene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nicht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versäumen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.</w:t>
      </w:r>
    </w:p>
    <w:p w:rsidR="00E95713" w:rsidRPr="00E95713" w:rsidRDefault="003C3B31" w:rsidP="00D16F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6"/>
          <w:szCs w:val="19"/>
          <w:lang w:eastAsia="es-CL"/>
        </w:rPr>
      </w:pP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Nachdem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fertig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mit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Mittagsessen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wäre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</w:t>
      </w:r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c</w:t>
      </w:r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zum den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Leichenschauhaus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gehen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und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sehen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ob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es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ewtas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Neues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gäbe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aber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nee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nur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</w:t>
      </w:r>
      <w:proofErr w:type="spellEnd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Pa</w:t>
      </w:r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</w:t>
      </w:r>
      <w:r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r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schwarzen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Lungen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Herz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und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Augen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aus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Alles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viel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="00E95713"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normal.</w:t>
      </w:r>
    </w:p>
    <w:p w:rsidR="00E95713" w:rsidRPr="00E95713" w:rsidRDefault="00E95713" w:rsidP="00D16F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6"/>
          <w:szCs w:val="19"/>
          <w:lang w:eastAsia="es-CL"/>
        </w:rPr>
      </w:pP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Dann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in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Anatomieunterricht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und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versuche</w:t>
      </w:r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dass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Studenten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etwas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lernen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ohne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kotzen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muss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zugeben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dass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es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auch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Bisschen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lustig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wäre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Wenn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noch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Lust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und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Ene</w:t>
      </w:r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rgie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hätte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weil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es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schon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spät</w:t>
      </w:r>
      <w:proofErr w:type="spellEnd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3C3B3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wäre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Helikopter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nehmen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von den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Stadtlichten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fernzuhalten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und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in die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Wälde</w:t>
      </w:r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r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gehen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Der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beste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Platz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sodass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die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Sterne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als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Hobby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beobachten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könnte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Vielleicht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würde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Bewerbung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schicken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in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Weltraum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reisen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.</w:t>
      </w:r>
    </w:p>
    <w:p w:rsidR="00E95713" w:rsidRPr="00E95713" w:rsidRDefault="00E95713" w:rsidP="00D16F7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6"/>
          <w:szCs w:val="19"/>
          <w:lang w:eastAsia="es-CL"/>
        </w:rPr>
      </w:pP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lastRenderedPageBreak/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</w:t>
      </w:r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ürde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alle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diese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Berufe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ausüben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so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dass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viel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Geld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verdiene</w:t>
      </w:r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und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sparen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könnte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in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</w:t>
      </w:r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eine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Freizeit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richtig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geniesse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z.B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Konzerte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gehen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am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Wochenende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extreme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Sport</w:t>
      </w:r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arten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treiben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und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das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wichtigste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um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r</w:t>
      </w:r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egelmässig</w:t>
      </w:r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Weltreisen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zu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unternehmen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.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Wenn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alle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diese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Dinge</w:t>
      </w:r>
      <w:proofErr w:type="spellEnd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machen </w:t>
      </w:r>
      <w:proofErr w:type="spellStart"/>
      <w:r w:rsidR="00D16F71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könnte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,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wäre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ich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die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glücklichste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Frau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in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meinem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alternativen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 xml:space="preserve"> </w:t>
      </w:r>
      <w:proofErr w:type="spellStart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Universum</w:t>
      </w:r>
      <w:proofErr w:type="spellEnd"/>
      <w:r w:rsidRPr="00E95713">
        <w:rPr>
          <w:rFonts w:ascii="ar cena" w:eastAsia="Times New Roman" w:hAnsi="ar cena" w:cs="Arial"/>
          <w:color w:val="222222"/>
          <w:sz w:val="24"/>
          <w:szCs w:val="28"/>
          <w:lang w:eastAsia="es-CL"/>
        </w:rPr>
        <w:t>.</w:t>
      </w:r>
    </w:p>
    <w:p w:rsidR="00E95713" w:rsidRDefault="00E95713" w:rsidP="00E95713">
      <w:pPr>
        <w:tabs>
          <w:tab w:val="left" w:pos="5160"/>
        </w:tabs>
      </w:pPr>
      <w:r>
        <w:tab/>
      </w:r>
    </w:p>
    <w:p w:rsidR="00866A13" w:rsidRDefault="00E95713" w:rsidP="00E95713">
      <w:pPr>
        <w:tabs>
          <w:tab w:val="left" w:pos="5160"/>
        </w:tabs>
      </w:pPr>
      <w:r>
        <w:tab/>
      </w:r>
      <w:r w:rsidR="001D3098">
        <w:t>Paloma Hermosilla</w:t>
      </w:r>
    </w:p>
    <w:p w:rsidR="001D3098" w:rsidRPr="001D3098" w:rsidRDefault="001D3098" w:rsidP="00E95713">
      <w:pPr>
        <w:tabs>
          <w:tab w:val="left" w:pos="5160"/>
        </w:tabs>
        <w:rPr>
          <w:u w:val="single"/>
        </w:rPr>
      </w:pPr>
      <w:bookmarkStart w:id="0" w:name="_GoBack"/>
      <w:bookmarkEnd w:id="0"/>
    </w:p>
    <w:sectPr w:rsidR="001D3098" w:rsidRPr="001D30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ce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13"/>
    <w:rsid w:val="001D3098"/>
    <w:rsid w:val="002128C5"/>
    <w:rsid w:val="0027110B"/>
    <w:rsid w:val="003C3B31"/>
    <w:rsid w:val="007809CD"/>
    <w:rsid w:val="00866A13"/>
    <w:rsid w:val="00D16F71"/>
    <w:rsid w:val="00E9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Comp N400</dc:creator>
  <cp:lastModifiedBy>Schulte-Fischedick Valer</cp:lastModifiedBy>
  <cp:revision>6</cp:revision>
  <dcterms:created xsi:type="dcterms:W3CDTF">2016-10-17T11:27:00Z</dcterms:created>
  <dcterms:modified xsi:type="dcterms:W3CDTF">2016-11-09T12:02:00Z</dcterms:modified>
</cp:coreProperties>
</file>